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0FB1B" w14:textId="18DD6377" w:rsidR="00B17127" w:rsidRPr="00850A98" w:rsidRDefault="00135A0C" w:rsidP="00B17127">
      <w:pPr>
        <w:rPr>
          <w:rFonts w:asciiTheme="majorHAnsi" w:hAnsiTheme="majorHAnsi"/>
        </w:rPr>
      </w:pPr>
      <w:r>
        <w:rPr>
          <w:noProof/>
        </w:rPr>
        <w:drawing>
          <wp:inline distT="0" distB="0" distL="0" distR="0" wp14:anchorId="0714A604" wp14:editId="3E319A54">
            <wp:extent cx="1519470" cy="542925"/>
            <wp:effectExtent l="0" t="0" r="5080" b="0"/>
            <wp:docPr id="1" name="Picture 1" descr="C:\Users\Dana Laptop\AppData\Local\Microsoft\Windows\Temporary Internet Files\Low\Content.IE5\SYUHNGSX\logo_on_whi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 Laptop\AppData\Local\Microsoft\Windows\Temporary Internet Files\Low\Content.IE5\SYUHNGSX\logo_on_whit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911" cy="544869"/>
                    </a:xfrm>
                    <a:prstGeom prst="rect">
                      <a:avLst/>
                    </a:prstGeom>
                    <a:noFill/>
                    <a:ln>
                      <a:noFill/>
                    </a:ln>
                  </pic:spPr>
                </pic:pic>
              </a:graphicData>
            </a:graphic>
          </wp:inline>
        </w:drawing>
      </w:r>
      <w:r w:rsidR="00B17127">
        <w:rPr>
          <w:rFonts w:ascii="Kristen ITC" w:hAnsi="Kristen ITC"/>
        </w:rPr>
        <w:tab/>
      </w:r>
      <w:r w:rsidR="00B17127">
        <w:rPr>
          <w:rFonts w:ascii="Kristen ITC" w:hAnsi="Kristen ITC"/>
        </w:rPr>
        <w:tab/>
      </w:r>
      <w:r w:rsidR="00B17127">
        <w:rPr>
          <w:rFonts w:ascii="Kristen ITC" w:hAnsi="Kristen ITC"/>
        </w:rPr>
        <w:tab/>
      </w:r>
      <w:r w:rsidR="00B17127">
        <w:rPr>
          <w:rFonts w:ascii="Kristen ITC" w:hAnsi="Kristen ITC"/>
        </w:rPr>
        <w:tab/>
      </w:r>
      <w:r w:rsidR="00B17127" w:rsidRPr="00E612DB">
        <w:rPr>
          <w:rFonts w:asciiTheme="majorHAnsi" w:hAnsiTheme="majorHAnsi"/>
        </w:rPr>
        <w:tab/>
      </w:r>
      <w:r w:rsidR="00782642" w:rsidRPr="00850A98">
        <w:rPr>
          <w:rFonts w:asciiTheme="majorHAnsi" w:hAnsiTheme="majorHAnsi"/>
        </w:rPr>
        <w:t>Summer 20</w:t>
      </w:r>
      <w:r w:rsidR="00E84A0C">
        <w:rPr>
          <w:rFonts w:asciiTheme="majorHAnsi" w:hAnsiTheme="majorHAnsi"/>
        </w:rPr>
        <w:t>2</w:t>
      </w:r>
      <w:r w:rsidR="006B14AF">
        <w:rPr>
          <w:rFonts w:asciiTheme="majorHAnsi" w:hAnsiTheme="majorHAnsi"/>
        </w:rPr>
        <w:t>4</w:t>
      </w:r>
    </w:p>
    <w:p w14:paraId="751E1AE7" w14:textId="77777777" w:rsidR="00CA568E" w:rsidRPr="00850A98" w:rsidRDefault="00CA568E" w:rsidP="00CA568E">
      <w:pPr>
        <w:spacing w:after="0" w:line="240" w:lineRule="auto"/>
        <w:rPr>
          <w:rFonts w:asciiTheme="majorHAnsi" w:eastAsia="Times New Roman" w:hAnsiTheme="majorHAnsi" w:cs="Times New Roman"/>
        </w:rPr>
      </w:pPr>
      <w:r w:rsidRPr="00850A98">
        <w:rPr>
          <w:rFonts w:asciiTheme="majorHAnsi" w:eastAsia="Times New Roman" w:hAnsiTheme="majorHAnsi" w:cs="Times New Roman"/>
        </w:rPr>
        <w:t>Dear Parents &amp; Campers,</w:t>
      </w:r>
    </w:p>
    <w:p w14:paraId="1EFAFB38" w14:textId="77777777" w:rsidR="00CA568E" w:rsidRPr="00850A98" w:rsidRDefault="00CA568E" w:rsidP="00CA568E">
      <w:pPr>
        <w:spacing w:after="0" w:line="240" w:lineRule="auto"/>
        <w:rPr>
          <w:rFonts w:asciiTheme="majorHAnsi" w:eastAsia="Times New Roman" w:hAnsiTheme="majorHAnsi" w:cs="Times New Roman"/>
        </w:rPr>
      </w:pPr>
    </w:p>
    <w:p w14:paraId="1D844B05" w14:textId="54951AB0" w:rsidR="00CA568E" w:rsidRPr="00850A98" w:rsidRDefault="00CA568E" w:rsidP="00CA568E">
      <w:pPr>
        <w:spacing w:after="0" w:line="240" w:lineRule="auto"/>
        <w:ind w:firstLine="720"/>
        <w:rPr>
          <w:rFonts w:asciiTheme="majorHAnsi" w:eastAsia="Times New Roman" w:hAnsiTheme="majorHAnsi" w:cs="Times New Roman"/>
        </w:rPr>
      </w:pPr>
      <w:r w:rsidRPr="00850A98">
        <w:rPr>
          <w:rFonts w:asciiTheme="majorHAnsi" w:eastAsia="Times New Roman" w:hAnsiTheme="majorHAnsi" w:cs="Times New Roman"/>
        </w:rPr>
        <w:t>Welcome back</w:t>
      </w:r>
      <w:r w:rsidR="00D96B25" w:rsidRPr="00850A98">
        <w:rPr>
          <w:rFonts w:asciiTheme="majorHAnsi" w:eastAsia="Times New Roman" w:hAnsiTheme="majorHAnsi" w:cs="Times New Roman"/>
        </w:rPr>
        <w:t xml:space="preserve"> or Hello</w:t>
      </w:r>
      <w:r w:rsidRPr="00850A98">
        <w:rPr>
          <w:rFonts w:asciiTheme="majorHAnsi" w:eastAsia="Times New Roman" w:hAnsiTheme="majorHAnsi" w:cs="Times New Roman"/>
        </w:rPr>
        <w:t xml:space="preserve">!  We are Simply Gourmet; a </w:t>
      </w:r>
      <w:r w:rsidR="00E612DB" w:rsidRPr="00850A98">
        <w:rPr>
          <w:rFonts w:asciiTheme="majorHAnsi" w:eastAsia="Times New Roman" w:hAnsiTheme="majorHAnsi" w:cs="Times New Roman"/>
        </w:rPr>
        <w:t xml:space="preserve">full-service </w:t>
      </w:r>
      <w:r w:rsidRPr="00850A98">
        <w:rPr>
          <w:rFonts w:asciiTheme="majorHAnsi" w:eastAsia="Times New Roman" w:hAnsiTheme="majorHAnsi" w:cs="Times New Roman"/>
        </w:rPr>
        <w:t xml:space="preserve">catering company specializing in providing food services to children.  We will be providing lunch service for </w:t>
      </w:r>
      <w:r w:rsidR="003451E3" w:rsidRPr="00850A98">
        <w:rPr>
          <w:rFonts w:asciiTheme="majorHAnsi" w:eastAsia="Times New Roman" w:hAnsiTheme="majorHAnsi" w:cs="Times New Roman"/>
        </w:rPr>
        <w:t>your 20</w:t>
      </w:r>
      <w:r w:rsidR="002642C5">
        <w:rPr>
          <w:rFonts w:asciiTheme="majorHAnsi" w:eastAsia="Times New Roman" w:hAnsiTheme="majorHAnsi" w:cs="Times New Roman"/>
        </w:rPr>
        <w:t>2</w:t>
      </w:r>
      <w:r w:rsidR="006B14AF">
        <w:rPr>
          <w:rFonts w:asciiTheme="majorHAnsi" w:eastAsia="Times New Roman" w:hAnsiTheme="majorHAnsi" w:cs="Times New Roman"/>
        </w:rPr>
        <w:t>4</w:t>
      </w:r>
      <w:r w:rsidRPr="00850A98">
        <w:rPr>
          <w:rFonts w:asciiTheme="majorHAnsi" w:eastAsia="Times New Roman" w:hAnsiTheme="majorHAnsi" w:cs="Times New Roman"/>
        </w:rPr>
        <w:t xml:space="preserve"> summer camp season.  </w:t>
      </w:r>
    </w:p>
    <w:p w14:paraId="773EB0B7" w14:textId="77777777" w:rsidR="00CA568E" w:rsidRPr="00850A98" w:rsidRDefault="00CA568E" w:rsidP="00CA568E">
      <w:pPr>
        <w:spacing w:after="0" w:line="240" w:lineRule="auto"/>
        <w:ind w:firstLine="720"/>
        <w:rPr>
          <w:rFonts w:asciiTheme="majorHAnsi" w:eastAsia="Times New Roman" w:hAnsiTheme="majorHAnsi" w:cs="Times New Roman"/>
        </w:rPr>
      </w:pPr>
    </w:p>
    <w:p w14:paraId="3B0E5BA2" w14:textId="00CBA674" w:rsidR="00CA568E" w:rsidRPr="00850A98" w:rsidRDefault="00CA568E" w:rsidP="00CA568E">
      <w:pPr>
        <w:ind w:right="-720" w:firstLine="720"/>
        <w:rPr>
          <w:rFonts w:asciiTheme="majorHAnsi" w:hAnsiTheme="majorHAnsi"/>
        </w:rPr>
      </w:pPr>
      <w:r w:rsidRPr="00850A98">
        <w:rPr>
          <w:rFonts w:asciiTheme="majorHAnsi" w:hAnsiTheme="majorHAnsi"/>
          <w:highlight w:val="yellow"/>
        </w:rPr>
        <w:t xml:space="preserve">Need a break from </w:t>
      </w:r>
      <w:r w:rsidR="00F51A6D">
        <w:rPr>
          <w:rFonts w:asciiTheme="majorHAnsi" w:hAnsiTheme="majorHAnsi"/>
          <w:highlight w:val="yellow"/>
        </w:rPr>
        <w:t>making</w:t>
      </w:r>
      <w:r w:rsidRPr="00850A98">
        <w:rPr>
          <w:rFonts w:asciiTheme="majorHAnsi" w:hAnsiTheme="majorHAnsi"/>
          <w:highlight w:val="yellow"/>
        </w:rPr>
        <w:t xml:space="preserve"> lunches</w:t>
      </w:r>
      <w:proofErr w:type="gramStart"/>
      <w:r w:rsidRPr="00850A98">
        <w:rPr>
          <w:rFonts w:asciiTheme="majorHAnsi" w:hAnsiTheme="majorHAnsi"/>
          <w:highlight w:val="yellow"/>
        </w:rPr>
        <w:t>…..</w:t>
      </w:r>
      <w:proofErr w:type="gramEnd"/>
      <w:r w:rsidRPr="00850A98">
        <w:rPr>
          <w:rFonts w:asciiTheme="majorHAnsi" w:hAnsiTheme="majorHAnsi"/>
          <w:highlight w:val="yellow"/>
        </w:rPr>
        <w:t>let us do the work for you this summer!!</w:t>
      </w:r>
    </w:p>
    <w:p w14:paraId="30DE3922" w14:textId="77777777" w:rsidR="00E4753D" w:rsidRPr="00850A98" w:rsidRDefault="00E4753D" w:rsidP="00E4753D">
      <w:pPr>
        <w:ind w:right="-720"/>
        <w:rPr>
          <w:rFonts w:asciiTheme="majorHAnsi" w:hAnsiTheme="majorHAnsi"/>
        </w:rPr>
      </w:pPr>
      <w:r w:rsidRPr="00850A98">
        <w:rPr>
          <w:rFonts w:asciiTheme="majorHAnsi" w:hAnsiTheme="majorHAnsi"/>
        </w:rPr>
        <w:t>Some highlights:</w:t>
      </w:r>
    </w:p>
    <w:p w14:paraId="196C91B9" w14:textId="40623DA3" w:rsidR="00F51A6D" w:rsidRDefault="00F51A6D" w:rsidP="00F51A6D">
      <w:pPr>
        <w:numPr>
          <w:ilvl w:val="0"/>
          <w:numId w:val="4"/>
        </w:numPr>
        <w:spacing w:after="0" w:line="240" w:lineRule="auto"/>
        <w:textAlignment w:val="baseline"/>
        <w:rPr>
          <w:rFonts w:asciiTheme="majorHAnsi" w:eastAsia="Times New Roman" w:hAnsiTheme="majorHAnsi" w:cs="Times New Roman"/>
          <w:color w:val="212529"/>
        </w:rPr>
      </w:pPr>
      <w:r w:rsidRPr="003D651F">
        <w:rPr>
          <w:rFonts w:asciiTheme="majorHAnsi" w:eastAsia="Times New Roman" w:hAnsiTheme="majorHAnsi" w:cs="Times New Roman"/>
          <w:color w:val="212529"/>
        </w:rPr>
        <w:t>We follow all guidelines and directives issued by the New Jersey Department of Health (NJDOH) for maintaining a clean, safe and healthy work environment.</w:t>
      </w:r>
    </w:p>
    <w:p w14:paraId="13E37706" w14:textId="77777777" w:rsidR="00F51A6D" w:rsidRPr="00F51A6D" w:rsidRDefault="00F51A6D" w:rsidP="00F51A6D">
      <w:pPr>
        <w:spacing w:after="0" w:line="240" w:lineRule="auto"/>
        <w:ind w:left="720"/>
        <w:textAlignment w:val="baseline"/>
        <w:rPr>
          <w:rFonts w:asciiTheme="majorHAnsi" w:eastAsia="Times New Roman" w:hAnsiTheme="majorHAnsi" w:cs="Times New Roman"/>
          <w:color w:val="212529"/>
        </w:rPr>
      </w:pPr>
    </w:p>
    <w:p w14:paraId="58429AAD" w14:textId="56CD34B9" w:rsidR="00EF734B" w:rsidRPr="00850A98" w:rsidRDefault="00EF734B" w:rsidP="00EF734B">
      <w:pPr>
        <w:pStyle w:val="ListParagraph"/>
        <w:numPr>
          <w:ilvl w:val="0"/>
          <w:numId w:val="4"/>
        </w:numPr>
        <w:ind w:right="-720"/>
        <w:rPr>
          <w:rFonts w:ascii="Kristen ITC" w:hAnsi="Kristen ITC"/>
        </w:rPr>
      </w:pPr>
      <w:r w:rsidRPr="00850A98">
        <w:rPr>
          <w:rFonts w:ascii="Kristen ITC" w:hAnsi="Kristen ITC"/>
        </w:rPr>
        <w:t xml:space="preserve">You can receive </w:t>
      </w:r>
      <w:r w:rsidRPr="00850A98">
        <w:rPr>
          <w:rFonts w:ascii="Kristen ITC" w:hAnsi="Kristen ITC"/>
          <w:b/>
          <w:bCs/>
          <w:u w:val="single"/>
        </w:rPr>
        <w:t>text</w:t>
      </w:r>
      <w:r w:rsidRPr="00850A98">
        <w:rPr>
          <w:rFonts w:ascii="Kristen ITC" w:hAnsi="Kristen ITC"/>
        </w:rPr>
        <w:t xml:space="preserve"> message reminders now!  </w:t>
      </w:r>
    </w:p>
    <w:p w14:paraId="1A38EB9C" w14:textId="59FEC53D" w:rsidR="00E4753D" w:rsidRPr="00F51A6D" w:rsidRDefault="00EF734B" w:rsidP="00F51A6D">
      <w:pPr>
        <w:pStyle w:val="ListParagraph"/>
        <w:ind w:right="-720" w:firstLine="720"/>
        <w:rPr>
          <w:rFonts w:cstheme="minorHAnsi"/>
          <w:color w:val="0070C0"/>
          <w:shd w:val="clear" w:color="auto" w:fill="FEFDFC"/>
        </w:rPr>
      </w:pPr>
      <w:r w:rsidRPr="00850A98">
        <w:rPr>
          <w:rFonts w:cstheme="minorHAnsi"/>
          <w:color w:val="0070C0"/>
          <w:shd w:val="clear" w:color="auto" w:fill="FEFDFC"/>
        </w:rPr>
        <w:t xml:space="preserve">To opt in, simply text:         </w:t>
      </w:r>
      <w:proofErr w:type="spellStart"/>
      <w:r w:rsidRPr="00850A98">
        <w:rPr>
          <w:rFonts w:cstheme="minorHAnsi"/>
          <w:color w:val="0070C0"/>
          <w:shd w:val="clear" w:color="auto" w:fill="FEFDFC"/>
        </w:rPr>
        <w:t>simplygourmet</w:t>
      </w:r>
      <w:proofErr w:type="spellEnd"/>
      <w:r w:rsidRPr="00850A98">
        <w:rPr>
          <w:rFonts w:cstheme="minorHAnsi"/>
          <w:color w:val="0070C0"/>
          <w:shd w:val="clear" w:color="auto" w:fill="FEFDFC"/>
        </w:rPr>
        <w:t xml:space="preserve"> to 77222</w:t>
      </w:r>
    </w:p>
    <w:p w14:paraId="14B375B3" w14:textId="77777777" w:rsidR="00E24167" w:rsidRPr="00850A98" w:rsidRDefault="00E24167" w:rsidP="00E4753D">
      <w:pPr>
        <w:pStyle w:val="ListParagraph"/>
        <w:numPr>
          <w:ilvl w:val="0"/>
          <w:numId w:val="4"/>
        </w:numPr>
        <w:ind w:right="-720"/>
        <w:rPr>
          <w:rFonts w:asciiTheme="majorHAnsi" w:hAnsiTheme="majorHAnsi"/>
        </w:rPr>
      </w:pPr>
      <w:r w:rsidRPr="00850A98">
        <w:rPr>
          <w:rFonts w:asciiTheme="majorHAnsi" w:hAnsiTheme="majorHAnsi"/>
        </w:rPr>
        <w:t>Each component of your meal may be customized; (Click on the “edit this day” button on the menu to view your alternate options)</w:t>
      </w:r>
    </w:p>
    <w:p w14:paraId="43B70614" w14:textId="77777777" w:rsidR="00E4753D" w:rsidRPr="00850A98" w:rsidRDefault="00E4753D" w:rsidP="00E4753D">
      <w:pPr>
        <w:pStyle w:val="ListParagraph"/>
        <w:numPr>
          <w:ilvl w:val="0"/>
          <w:numId w:val="4"/>
        </w:numPr>
        <w:ind w:right="-720"/>
        <w:rPr>
          <w:rFonts w:asciiTheme="majorHAnsi" w:hAnsiTheme="majorHAnsi"/>
        </w:rPr>
      </w:pPr>
      <w:r w:rsidRPr="00850A98">
        <w:rPr>
          <w:rFonts w:asciiTheme="majorHAnsi" w:hAnsiTheme="majorHAnsi"/>
        </w:rPr>
        <w:t xml:space="preserve">Nothing is fried and our products are free of nut ingredients.  </w:t>
      </w:r>
    </w:p>
    <w:p w14:paraId="5F7113FE" w14:textId="77777777" w:rsidR="00E4753D" w:rsidRPr="00850A98" w:rsidRDefault="00E4753D" w:rsidP="00E4753D">
      <w:pPr>
        <w:pStyle w:val="ListParagraph"/>
        <w:numPr>
          <w:ilvl w:val="0"/>
          <w:numId w:val="4"/>
        </w:numPr>
        <w:ind w:right="-720"/>
        <w:rPr>
          <w:rFonts w:asciiTheme="majorHAnsi" w:hAnsiTheme="majorHAnsi"/>
        </w:rPr>
      </w:pPr>
      <w:r w:rsidRPr="00850A98">
        <w:rPr>
          <w:rFonts w:asciiTheme="majorHAnsi" w:hAnsiTheme="majorHAnsi"/>
        </w:rPr>
        <w:t xml:space="preserve">Our </w:t>
      </w:r>
      <w:r w:rsidRPr="00850A98">
        <w:rPr>
          <w:rFonts w:asciiTheme="majorHAnsi" w:hAnsiTheme="majorHAnsi"/>
          <w:u w:val="single"/>
        </w:rPr>
        <w:t>locally grown produce</w:t>
      </w:r>
      <w:r w:rsidRPr="00850A98">
        <w:rPr>
          <w:rFonts w:asciiTheme="majorHAnsi" w:hAnsiTheme="majorHAnsi"/>
        </w:rPr>
        <w:t xml:space="preserve"> is brought in fresh daily from area farmers!!  </w:t>
      </w:r>
    </w:p>
    <w:p w14:paraId="1018D23D" w14:textId="77777777" w:rsidR="00E4753D" w:rsidRPr="00850A98" w:rsidRDefault="00E4753D" w:rsidP="00E4753D">
      <w:pPr>
        <w:pStyle w:val="ListParagraph"/>
        <w:numPr>
          <w:ilvl w:val="0"/>
          <w:numId w:val="4"/>
        </w:numPr>
        <w:ind w:right="-720"/>
        <w:rPr>
          <w:rFonts w:asciiTheme="majorHAnsi" w:hAnsiTheme="majorHAnsi"/>
        </w:rPr>
      </w:pPr>
      <w:r w:rsidRPr="00850A98">
        <w:rPr>
          <w:rFonts w:asciiTheme="majorHAnsi" w:hAnsiTheme="majorHAnsi"/>
        </w:rPr>
        <w:t xml:space="preserve">We proudly offer “wholesome” meal options which have, no artificial ingredients, no growth hormones, no trans fats, and limited </w:t>
      </w:r>
      <w:proofErr w:type="spellStart"/>
      <w:r w:rsidRPr="00850A98">
        <w:rPr>
          <w:rFonts w:asciiTheme="majorHAnsi" w:hAnsiTheme="majorHAnsi"/>
        </w:rPr>
        <w:t>gmo’s</w:t>
      </w:r>
      <w:proofErr w:type="spellEnd"/>
      <w:r w:rsidRPr="00850A98">
        <w:rPr>
          <w:rFonts w:asciiTheme="majorHAnsi" w:hAnsiTheme="majorHAnsi"/>
        </w:rPr>
        <w:t xml:space="preserve">; only fresh super foods that promote a healthy diet for children!  </w:t>
      </w:r>
    </w:p>
    <w:p w14:paraId="23463545" w14:textId="77777777" w:rsidR="00E24167" w:rsidRPr="00850A98" w:rsidRDefault="00E4753D" w:rsidP="00E24167">
      <w:pPr>
        <w:pStyle w:val="ListParagraph"/>
        <w:numPr>
          <w:ilvl w:val="0"/>
          <w:numId w:val="4"/>
        </w:numPr>
        <w:ind w:right="-720"/>
        <w:rPr>
          <w:rFonts w:asciiTheme="majorHAnsi" w:hAnsiTheme="majorHAnsi"/>
        </w:rPr>
      </w:pPr>
      <w:r w:rsidRPr="00850A98">
        <w:rPr>
          <w:rFonts w:asciiTheme="majorHAnsi" w:hAnsiTheme="majorHAnsi"/>
        </w:rPr>
        <w:t xml:space="preserve">Meals are individually packed in </w:t>
      </w:r>
      <w:r w:rsidRPr="00850A98">
        <w:rPr>
          <w:rFonts w:asciiTheme="majorHAnsi" w:hAnsiTheme="majorHAnsi"/>
          <w:u w:val="single"/>
        </w:rPr>
        <w:t>recyclable</w:t>
      </w:r>
      <w:r w:rsidRPr="00850A98">
        <w:rPr>
          <w:rFonts w:asciiTheme="majorHAnsi" w:hAnsiTheme="majorHAnsi"/>
        </w:rPr>
        <w:t xml:space="preserve"> cardboard lunch boxes for each student.</w:t>
      </w:r>
      <w:r w:rsidR="00E24167" w:rsidRPr="00850A98">
        <w:rPr>
          <w:rFonts w:asciiTheme="majorHAnsi" w:hAnsiTheme="majorHAnsi"/>
        </w:rPr>
        <w:t xml:space="preserve">                 </w:t>
      </w:r>
    </w:p>
    <w:p w14:paraId="57765A01" w14:textId="77777777" w:rsidR="00E24167" w:rsidRPr="00850A98" w:rsidRDefault="00E24167" w:rsidP="00E24167">
      <w:pPr>
        <w:pStyle w:val="ListParagraph"/>
        <w:ind w:right="-720"/>
        <w:rPr>
          <w:rFonts w:asciiTheme="majorHAnsi" w:hAnsiTheme="majorHAnsi"/>
        </w:rPr>
      </w:pPr>
    </w:p>
    <w:p w14:paraId="7267AC35" w14:textId="1C3E193C" w:rsidR="00E24167" w:rsidRPr="00850A98" w:rsidRDefault="00E24167" w:rsidP="00E24167">
      <w:pPr>
        <w:pStyle w:val="ListParagraph"/>
        <w:ind w:right="-720"/>
        <w:rPr>
          <w:rFonts w:asciiTheme="majorHAnsi" w:hAnsiTheme="majorHAnsi"/>
        </w:rPr>
      </w:pPr>
      <w:r w:rsidRPr="00850A98">
        <w:rPr>
          <w:rFonts w:asciiTheme="majorHAnsi" w:eastAsia="Times New Roman" w:hAnsiTheme="majorHAnsi" w:cs="Times New Roman"/>
        </w:rPr>
        <w:t xml:space="preserve">  </w:t>
      </w:r>
      <w:r w:rsidRPr="00850A98">
        <w:rPr>
          <w:rFonts w:asciiTheme="majorHAnsi" w:eastAsia="Times New Roman" w:hAnsiTheme="majorHAnsi" w:cs="Times New Roman"/>
          <w:highlight w:val="yellow"/>
        </w:rPr>
        <w:t xml:space="preserve"> **YOU WILL BE ABLE TO PLACE YOUR </w:t>
      </w:r>
      <w:r w:rsidR="006B14AF">
        <w:rPr>
          <w:rFonts w:asciiTheme="majorHAnsi" w:eastAsia="Times New Roman" w:hAnsiTheme="majorHAnsi" w:cs="Times New Roman"/>
          <w:highlight w:val="yellow"/>
        </w:rPr>
        <w:t xml:space="preserve">CAMP </w:t>
      </w:r>
      <w:r w:rsidRPr="00850A98">
        <w:rPr>
          <w:rFonts w:asciiTheme="majorHAnsi" w:eastAsia="Times New Roman" w:hAnsiTheme="majorHAnsi" w:cs="Times New Roman"/>
          <w:highlight w:val="yellow"/>
        </w:rPr>
        <w:t>ORDERS AFTER JUNE 1, 20</w:t>
      </w:r>
      <w:r w:rsidR="00EF734B" w:rsidRPr="00850A98">
        <w:rPr>
          <w:rFonts w:asciiTheme="majorHAnsi" w:eastAsia="Times New Roman" w:hAnsiTheme="majorHAnsi" w:cs="Times New Roman"/>
          <w:highlight w:val="yellow"/>
        </w:rPr>
        <w:t>2</w:t>
      </w:r>
      <w:r w:rsidR="006B14AF">
        <w:rPr>
          <w:rFonts w:asciiTheme="majorHAnsi" w:eastAsia="Times New Roman" w:hAnsiTheme="majorHAnsi" w:cs="Times New Roman"/>
          <w:highlight w:val="yellow"/>
        </w:rPr>
        <w:t>4</w:t>
      </w:r>
      <w:r w:rsidRPr="00850A98">
        <w:rPr>
          <w:rFonts w:asciiTheme="majorHAnsi" w:eastAsia="Times New Roman" w:hAnsiTheme="majorHAnsi" w:cs="Times New Roman"/>
          <w:highlight w:val="yellow"/>
        </w:rPr>
        <w:t>**</w:t>
      </w:r>
    </w:p>
    <w:p w14:paraId="0E4650E9" w14:textId="77777777" w:rsidR="00E24167" w:rsidRPr="00850A98" w:rsidRDefault="00E24167" w:rsidP="00E24167">
      <w:pPr>
        <w:ind w:right="-720"/>
        <w:rPr>
          <w:rFonts w:asciiTheme="majorHAnsi" w:eastAsia="Arial Unicode MS" w:hAnsiTheme="majorHAnsi" w:cs="Arial Unicode MS"/>
          <w:b/>
        </w:rPr>
      </w:pPr>
      <w:r w:rsidRPr="00850A98">
        <w:rPr>
          <w:rFonts w:asciiTheme="majorHAnsi" w:eastAsia="Times New Roman" w:hAnsiTheme="majorHAnsi" w:cs="Times New Roman"/>
        </w:rPr>
        <w:t>Returning customers will log in to your existing account</w:t>
      </w:r>
      <w:r w:rsidR="00833646" w:rsidRPr="00850A98">
        <w:rPr>
          <w:rFonts w:asciiTheme="majorHAnsi" w:eastAsia="Times New Roman" w:hAnsiTheme="majorHAnsi" w:cs="Times New Roman"/>
        </w:rPr>
        <w:t xml:space="preserve"> and add your child for this season; </w:t>
      </w:r>
      <w:r w:rsidRPr="00850A98">
        <w:rPr>
          <w:rFonts w:asciiTheme="majorHAnsi" w:eastAsia="Times New Roman" w:hAnsiTheme="majorHAnsi" w:cs="Times New Roman"/>
        </w:rPr>
        <w:t xml:space="preserve">NEW users will need to create an account.  </w:t>
      </w:r>
      <w:r w:rsidRPr="00850A98">
        <w:rPr>
          <w:rFonts w:asciiTheme="majorHAnsi" w:eastAsia="Arial Unicode MS" w:hAnsiTheme="majorHAnsi" w:cs="Arial Unicode MS"/>
          <w:i/>
        </w:rPr>
        <w:t>(Click on the “How It Works” tab on our home page to follow step by step directions to create an account.)</w:t>
      </w:r>
      <w:r w:rsidRPr="00850A98">
        <w:rPr>
          <w:rFonts w:asciiTheme="majorHAnsi" w:eastAsia="Arial Unicode MS" w:hAnsiTheme="majorHAnsi" w:cs="Arial Unicode MS"/>
          <w:b/>
        </w:rPr>
        <w:t xml:space="preserve">  </w:t>
      </w:r>
    </w:p>
    <w:p w14:paraId="3A9AC499" w14:textId="77777777" w:rsidR="00E24167" w:rsidRPr="00850A98" w:rsidRDefault="00E4753D" w:rsidP="00E24167">
      <w:pPr>
        <w:spacing w:after="0" w:line="240" w:lineRule="auto"/>
        <w:rPr>
          <w:rFonts w:asciiTheme="majorHAnsi" w:hAnsiTheme="majorHAnsi"/>
        </w:rPr>
      </w:pPr>
      <w:r w:rsidRPr="00850A98">
        <w:rPr>
          <w:rFonts w:asciiTheme="majorHAnsi" w:eastAsia="Times New Roman" w:hAnsiTheme="majorHAnsi" w:cs="Times New Roman"/>
        </w:rPr>
        <w:t xml:space="preserve">You may choose to participate every day or any individual days within the summer session.  Orders must be placed three days in advance of the day you would like to receive </w:t>
      </w:r>
      <w:r w:rsidR="00E24167" w:rsidRPr="00850A98">
        <w:rPr>
          <w:rFonts w:asciiTheme="majorHAnsi" w:eastAsia="Times New Roman" w:hAnsiTheme="majorHAnsi" w:cs="Times New Roman"/>
        </w:rPr>
        <w:t xml:space="preserve">lunch </w:t>
      </w:r>
      <w:r w:rsidRPr="00850A98">
        <w:rPr>
          <w:rFonts w:asciiTheme="majorHAnsi" w:eastAsia="Times New Roman" w:hAnsiTheme="majorHAnsi" w:cs="Times New Roman"/>
        </w:rPr>
        <w:t xml:space="preserve">service.  Please keep this in mind when you are placing your orders.  We encourage you to order for the whole session to avoid missing days. </w:t>
      </w:r>
      <w:r w:rsidRPr="00850A98">
        <w:rPr>
          <w:rFonts w:asciiTheme="majorHAnsi" w:hAnsiTheme="majorHAnsi"/>
          <w:b/>
        </w:rPr>
        <w:t>If your needs change last minute, just call us, we will be happy to add your order!!</w:t>
      </w:r>
      <w:r w:rsidRPr="00850A98">
        <w:rPr>
          <w:rFonts w:asciiTheme="majorHAnsi" w:hAnsiTheme="majorHAnsi"/>
        </w:rPr>
        <w:t xml:space="preserve">   </w:t>
      </w:r>
    </w:p>
    <w:p w14:paraId="5E750622" w14:textId="77777777" w:rsidR="00E24167" w:rsidRPr="00850A98" w:rsidRDefault="00E24167" w:rsidP="00E24167">
      <w:pPr>
        <w:spacing w:after="0" w:line="240" w:lineRule="auto"/>
        <w:rPr>
          <w:rFonts w:asciiTheme="majorHAnsi" w:hAnsiTheme="majorHAnsi"/>
        </w:rPr>
      </w:pPr>
    </w:p>
    <w:p w14:paraId="4A793D6A" w14:textId="77777777" w:rsidR="00E4753D" w:rsidRPr="00F51A6D" w:rsidRDefault="00E4753D" w:rsidP="00E24167">
      <w:pPr>
        <w:spacing w:after="0" w:line="240" w:lineRule="auto"/>
        <w:rPr>
          <w:rFonts w:asciiTheme="majorHAnsi" w:hAnsiTheme="majorHAnsi"/>
          <w:highlight w:val="yellow"/>
        </w:rPr>
      </w:pPr>
      <w:r w:rsidRPr="00F51A6D">
        <w:rPr>
          <w:rFonts w:asciiTheme="majorHAnsi" w:hAnsiTheme="majorHAnsi"/>
          <w:highlight w:val="yellow"/>
        </w:rPr>
        <w:t>To place your order, go to our web site:</w:t>
      </w:r>
    </w:p>
    <w:p w14:paraId="2835D70A" w14:textId="77777777" w:rsidR="00E4753D" w:rsidRPr="00F51A6D" w:rsidRDefault="00673E42" w:rsidP="00E4753D">
      <w:pPr>
        <w:ind w:left="2160" w:right="-792" w:firstLine="720"/>
        <w:rPr>
          <w:rFonts w:asciiTheme="majorHAnsi" w:hAnsiTheme="majorHAnsi"/>
          <w:sz w:val="28"/>
          <w:szCs w:val="28"/>
        </w:rPr>
      </w:pPr>
      <w:hyperlink r:id="rId9" w:history="1">
        <w:r w:rsidR="00E4753D" w:rsidRPr="00F51A6D">
          <w:rPr>
            <w:rFonts w:asciiTheme="majorHAnsi" w:hAnsiTheme="majorHAnsi"/>
            <w:color w:val="0000FF"/>
            <w:sz w:val="28"/>
            <w:szCs w:val="28"/>
            <w:highlight w:val="yellow"/>
            <w:u w:val="single"/>
          </w:rPr>
          <w:t>www.SimplyGourmetLunches.com</w:t>
        </w:r>
      </w:hyperlink>
      <w:r w:rsidR="00E4753D" w:rsidRPr="00F51A6D">
        <w:rPr>
          <w:rFonts w:asciiTheme="majorHAnsi" w:hAnsiTheme="majorHAnsi"/>
          <w:sz w:val="28"/>
          <w:szCs w:val="28"/>
        </w:rPr>
        <w:t xml:space="preserve">  </w:t>
      </w:r>
    </w:p>
    <w:p w14:paraId="348751B5" w14:textId="77777777" w:rsidR="00CA568E" w:rsidRDefault="0087126B" w:rsidP="0087126B">
      <w:pPr>
        <w:shd w:val="clear" w:color="auto" w:fill="FEFDFC"/>
        <w:spacing w:after="0" w:line="240" w:lineRule="auto"/>
        <w:textAlignment w:val="baseline"/>
      </w:pPr>
      <w:r w:rsidRPr="006015F3">
        <w:rPr>
          <w:rFonts w:ascii="Kristen ITC" w:hAnsi="Kristen ITC"/>
          <w:sz w:val="20"/>
          <w:szCs w:val="20"/>
        </w:rPr>
        <w:t>Follow us on Facebook for helpful updates!</w:t>
      </w:r>
      <w:r>
        <w:rPr>
          <w:rFonts w:ascii="Kristen ITC" w:hAnsi="Kristen ITC"/>
          <w:sz w:val="20"/>
          <w:szCs w:val="20"/>
        </w:rPr>
        <w:t xml:space="preserve">  </w:t>
      </w:r>
      <w:hyperlink r:id="rId10" w:history="1">
        <w:r w:rsidRPr="006015F3">
          <w:rPr>
            <w:rStyle w:val="Hyperlink"/>
            <w:rFonts w:cstheme="minorHAnsi"/>
            <w:color w:val="0070C0"/>
            <w:bdr w:val="none" w:sz="0" w:space="0" w:color="auto" w:frame="1"/>
          </w:rPr>
          <w:t xml:space="preserve">https://www.facebook.com/ </w:t>
        </w:r>
        <w:proofErr w:type="spellStart"/>
        <w:r w:rsidRPr="006015F3">
          <w:rPr>
            <w:rStyle w:val="Hyperlink"/>
            <w:rFonts w:cstheme="minorHAnsi"/>
            <w:color w:val="0070C0"/>
            <w:bdr w:val="none" w:sz="0" w:space="0" w:color="auto" w:frame="1"/>
          </w:rPr>
          <w:t>simplygourmetcaterers</w:t>
        </w:r>
        <w:proofErr w:type="spellEnd"/>
      </w:hyperlink>
    </w:p>
    <w:p w14:paraId="465653A3" w14:textId="77777777" w:rsidR="0087126B" w:rsidRPr="00850A98" w:rsidRDefault="0087126B" w:rsidP="0087126B">
      <w:pPr>
        <w:shd w:val="clear" w:color="auto" w:fill="FEFDFC"/>
        <w:spacing w:after="0" w:line="240" w:lineRule="auto"/>
        <w:textAlignment w:val="baseline"/>
        <w:rPr>
          <w:rFonts w:asciiTheme="majorHAnsi" w:eastAsia="Times New Roman" w:hAnsiTheme="majorHAnsi" w:cs="Times New Roman"/>
        </w:rPr>
      </w:pPr>
    </w:p>
    <w:p w14:paraId="78D3679B" w14:textId="77777777" w:rsidR="00CA568E" w:rsidRPr="00850A98" w:rsidRDefault="00CA568E" w:rsidP="00E24167">
      <w:pPr>
        <w:spacing w:after="0" w:line="240" w:lineRule="auto"/>
        <w:rPr>
          <w:rFonts w:asciiTheme="majorHAnsi" w:eastAsia="Times New Roman" w:hAnsiTheme="majorHAnsi" w:cs="Times New Roman"/>
          <w:u w:val="single"/>
        </w:rPr>
      </w:pPr>
      <w:r w:rsidRPr="00850A98">
        <w:rPr>
          <w:rFonts w:asciiTheme="majorHAnsi" w:eastAsia="Times New Roman" w:hAnsiTheme="majorHAnsi" w:cs="Times New Roman"/>
        </w:rPr>
        <w:t xml:space="preserve">   </w:t>
      </w:r>
      <w:r w:rsidR="00E24167" w:rsidRPr="00850A98">
        <w:rPr>
          <w:rFonts w:asciiTheme="majorHAnsi" w:eastAsia="Times New Roman" w:hAnsiTheme="majorHAnsi" w:cs="Times New Roman"/>
        </w:rPr>
        <w:tab/>
      </w:r>
      <w:r w:rsidR="00D96B25" w:rsidRPr="00850A98">
        <w:rPr>
          <w:rFonts w:asciiTheme="majorHAnsi" w:eastAsia="Times New Roman" w:hAnsiTheme="majorHAnsi" w:cs="Times New Roman"/>
        </w:rPr>
        <w:t xml:space="preserve">          </w:t>
      </w:r>
      <w:r w:rsidRPr="00850A98">
        <w:rPr>
          <w:rFonts w:asciiTheme="majorHAnsi" w:eastAsia="Times New Roman" w:hAnsiTheme="majorHAnsi" w:cs="Times New Roman"/>
          <w:u w:val="single"/>
        </w:rPr>
        <w:t>Be sure to check your child’s field trip schedule before ordering</w:t>
      </w:r>
      <w:r w:rsidR="00E24167" w:rsidRPr="00850A98">
        <w:rPr>
          <w:rFonts w:asciiTheme="majorHAnsi" w:eastAsia="Times New Roman" w:hAnsiTheme="majorHAnsi" w:cs="Times New Roman"/>
          <w:u w:val="single"/>
        </w:rPr>
        <w:t>;</w:t>
      </w:r>
      <w:r w:rsidR="00D96B25" w:rsidRPr="00850A98">
        <w:rPr>
          <w:rFonts w:asciiTheme="majorHAnsi" w:eastAsia="Times New Roman" w:hAnsiTheme="majorHAnsi" w:cs="Times New Roman"/>
          <w:u w:val="single"/>
        </w:rPr>
        <w:t xml:space="preserve"> if applicable</w:t>
      </w:r>
    </w:p>
    <w:p w14:paraId="613AABE1" w14:textId="77777777" w:rsidR="00CA568E" w:rsidRPr="00850A98" w:rsidRDefault="00CA568E" w:rsidP="00CA568E">
      <w:pPr>
        <w:spacing w:after="0" w:line="240" w:lineRule="auto"/>
        <w:ind w:right="-792"/>
        <w:rPr>
          <w:rFonts w:asciiTheme="majorHAnsi" w:eastAsia="Times New Roman" w:hAnsiTheme="majorHAnsi" w:cs="Times New Roman"/>
        </w:rPr>
      </w:pPr>
    </w:p>
    <w:p w14:paraId="34F07065" w14:textId="062A1D30" w:rsidR="00CA568E" w:rsidRPr="00E24167" w:rsidRDefault="00CA568E" w:rsidP="00F51A6D">
      <w:pPr>
        <w:spacing w:after="0" w:line="240" w:lineRule="auto"/>
        <w:ind w:right="-720"/>
        <w:rPr>
          <w:rFonts w:asciiTheme="majorHAnsi" w:hAnsiTheme="majorHAnsi"/>
        </w:rPr>
      </w:pPr>
      <w:r w:rsidRPr="00850A98">
        <w:rPr>
          <w:rFonts w:asciiTheme="majorHAnsi" w:eastAsia="Times New Roman" w:hAnsiTheme="majorHAnsi" w:cs="Times New Roman"/>
        </w:rPr>
        <w:t>If you have any trouble</w:t>
      </w:r>
      <w:r w:rsidR="00F51A6D">
        <w:rPr>
          <w:rFonts w:asciiTheme="majorHAnsi" w:eastAsia="Times New Roman" w:hAnsiTheme="majorHAnsi" w:cs="Times New Roman"/>
        </w:rPr>
        <w:t xml:space="preserve">, </w:t>
      </w:r>
      <w:r w:rsidRPr="00850A98">
        <w:rPr>
          <w:rFonts w:asciiTheme="majorHAnsi" w:eastAsia="Times New Roman" w:hAnsiTheme="majorHAnsi" w:cs="Times New Roman"/>
        </w:rPr>
        <w:t xml:space="preserve">feel free to contact us and we can “walk” you through the process.   </w:t>
      </w:r>
      <w:r w:rsidR="00E24167" w:rsidRPr="00850A98">
        <w:rPr>
          <w:rFonts w:asciiTheme="majorHAnsi" w:eastAsia="Times New Roman" w:hAnsiTheme="majorHAnsi" w:cs="Times New Roman"/>
        </w:rPr>
        <w:tab/>
      </w:r>
      <w:r w:rsidR="00F51A6D">
        <w:rPr>
          <w:rFonts w:asciiTheme="majorHAnsi" w:eastAsia="Times New Roman" w:hAnsiTheme="majorHAnsi" w:cs="Times New Roman"/>
        </w:rPr>
        <w:t xml:space="preserve">                                                  </w:t>
      </w:r>
      <w:r w:rsidRPr="00850A98">
        <w:rPr>
          <w:rFonts w:asciiTheme="majorHAnsi" w:eastAsia="Times New Roman" w:hAnsiTheme="majorHAnsi" w:cs="Times New Roman"/>
        </w:rPr>
        <w:t>We look forward to serving your children!</w:t>
      </w:r>
      <w:bookmarkStart w:id="0" w:name="_GoBack"/>
      <w:bookmarkEnd w:id="0"/>
    </w:p>
    <w:sectPr w:rsidR="00CA568E" w:rsidRPr="00E24167" w:rsidSect="00770A3F">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465D" w14:textId="77777777" w:rsidR="00673E42" w:rsidRDefault="00673E42" w:rsidP="000C7E72">
      <w:pPr>
        <w:spacing w:after="0" w:line="240" w:lineRule="auto"/>
      </w:pPr>
      <w:r>
        <w:separator/>
      </w:r>
    </w:p>
  </w:endnote>
  <w:endnote w:type="continuationSeparator" w:id="0">
    <w:p w14:paraId="6A54435D" w14:textId="77777777" w:rsidR="00673E42" w:rsidRDefault="00673E42" w:rsidP="000C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E729" w14:textId="77777777" w:rsidR="000C7E72" w:rsidRDefault="000C7E72" w:rsidP="000C7E72">
    <w:pPr>
      <w:pStyle w:val="Footer"/>
      <w:jc w:val="center"/>
    </w:pPr>
    <w:r>
      <w:t>Simply Gourmet, LLC</w:t>
    </w:r>
  </w:p>
  <w:p w14:paraId="5AC3D846" w14:textId="77777777" w:rsidR="000C7E72" w:rsidRDefault="00673E42" w:rsidP="000C7E72">
    <w:pPr>
      <w:pStyle w:val="Footer"/>
      <w:jc w:val="center"/>
    </w:pPr>
    <w:hyperlink r:id="rId1" w:history="1">
      <w:r w:rsidR="000C7E72" w:rsidRPr="0066018F">
        <w:rPr>
          <w:rStyle w:val="Hyperlink"/>
        </w:rPr>
        <w:t>www.SimplyGourmetLunches.com</w:t>
      </w:r>
    </w:hyperlink>
  </w:p>
  <w:p w14:paraId="264CE11B" w14:textId="44826E6B" w:rsidR="000C7E72" w:rsidRDefault="003D7A35" w:rsidP="000C7E72">
    <w:pPr>
      <w:pStyle w:val="Footer"/>
      <w:jc w:val="center"/>
    </w:pPr>
    <w:r>
      <w:t>973-686-9699</w:t>
    </w:r>
  </w:p>
  <w:p w14:paraId="6E647CF5" w14:textId="77777777" w:rsidR="000C7E72" w:rsidRDefault="000C7E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CB8B1" w14:textId="77777777" w:rsidR="00673E42" w:rsidRDefault="00673E42" w:rsidP="000C7E72">
      <w:pPr>
        <w:spacing w:after="0" w:line="240" w:lineRule="auto"/>
      </w:pPr>
      <w:r>
        <w:separator/>
      </w:r>
    </w:p>
  </w:footnote>
  <w:footnote w:type="continuationSeparator" w:id="0">
    <w:p w14:paraId="5DEE01C2" w14:textId="77777777" w:rsidR="00673E42" w:rsidRDefault="00673E42" w:rsidP="000C7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0EA"/>
    <w:multiLevelType w:val="hybridMultilevel"/>
    <w:tmpl w:val="99E6A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95790"/>
    <w:multiLevelType w:val="hybridMultilevel"/>
    <w:tmpl w:val="038E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A3D9C"/>
    <w:multiLevelType w:val="hybridMultilevel"/>
    <w:tmpl w:val="77CEB1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456CE9"/>
    <w:multiLevelType w:val="multilevel"/>
    <w:tmpl w:val="EEC8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4B6A32"/>
    <w:multiLevelType w:val="hybridMultilevel"/>
    <w:tmpl w:val="2E2CA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0C"/>
    <w:rsid w:val="00015772"/>
    <w:rsid w:val="00023A42"/>
    <w:rsid w:val="00056F60"/>
    <w:rsid w:val="00063280"/>
    <w:rsid w:val="000C7E72"/>
    <w:rsid w:val="001250C5"/>
    <w:rsid w:val="001324DB"/>
    <w:rsid w:val="00135A0C"/>
    <w:rsid w:val="00160B34"/>
    <w:rsid w:val="00184C6C"/>
    <w:rsid w:val="001D3AFC"/>
    <w:rsid w:val="00200853"/>
    <w:rsid w:val="00210EC6"/>
    <w:rsid w:val="00221136"/>
    <w:rsid w:val="0024207C"/>
    <w:rsid w:val="002642C5"/>
    <w:rsid w:val="00286DA7"/>
    <w:rsid w:val="002B270B"/>
    <w:rsid w:val="002E45BD"/>
    <w:rsid w:val="00301E77"/>
    <w:rsid w:val="00326D89"/>
    <w:rsid w:val="003451E3"/>
    <w:rsid w:val="00361F08"/>
    <w:rsid w:val="00372F05"/>
    <w:rsid w:val="003C065B"/>
    <w:rsid w:val="003D7A35"/>
    <w:rsid w:val="003E08AB"/>
    <w:rsid w:val="003E304F"/>
    <w:rsid w:val="004034DC"/>
    <w:rsid w:val="004142AD"/>
    <w:rsid w:val="004514AF"/>
    <w:rsid w:val="00487D0E"/>
    <w:rsid w:val="004924C0"/>
    <w:rsid w:val="004A0ADC"/>
    <w:rsid w:val="004C20C8"/>
    <w:rsid w:val="004E50F9"/>
    <w:rsid w:val="00524121"/>
    <w:rsid w:val="00572547"/>
    <w:rsid w:val="005D7E13"/>
    <w:rsid w:val="0060001B"/>
    <w:rsid w:val="00600AB9"/>
    <w:rsid w:val="00601C11"/>
    <w:rsid w:val="0061721D"/>
    <w:rsid w:val="0065356A"/>
    <w:rsid w:val="00673E42"/>
    <w:rsid w:val="006A0BC4"/>
    <w:rsid w:val="006B14AF"/>
    <w:rsid w:val="006D6C73"/>
    <w:rsid w:val="00716D1B"/>
    <w:rsid w:val="00726497"/>
    <w:rsid w:val="00770A3F"/>
    <w:rsid w:val="00776D53"/>
    <w:rsid w:val="00782642"/>
    <w:rsid w:val="007B12AD"/>
    <w:rsid w:val="007D467C"/>
    <w:rsid w:val="007F709C"/>
    <w:rsid w:val="008121D8"/>
    <w:rsid w:val="00833646"/>
    <w:rsid w:val="008464C8"/>
    <w:rsid w:val="00850856"/>
    <w:rsid w:val="00850A98"/>
    <w:rsid w:val="00850C34"/>
    <w:rsid w:val="0086637A"/>
    <w:rsid w:val="0087126B"/>
    <w:rsid w:val="00903D0B"/>
    <w:rsid w:val="00916BF3"/>
    <w:rsid w:val="00940021"/>
    <w:rsid w:val="009870BF"/>
    <w:rsid w:val="009B11EA"/>
    <w:rsid w:val="009C0D61"/>
    <w:rsid w:val="009C520B"/>
    <w:rsid w:val="009D6372"/>
    <w:rsid w:val="00A21D53"/>
    <w:rsid w:val="00A23B79"/>
    <w:rsid w:val="00A37C0E"/>
    <w:rsid w:val="00A46851"/>
    <w:rsid w:val="00AF7147"/>
    <w:rsid w:val="00B17127"/>
    <w:rsid w:val="00B35CE8"/>
    <w:rsid w:val="00B54248"/>
    <w:rsid w:val="00B87ED0"/>
    <w:rsid w:val="00BA4877"/>
    <w:rsid w:val="00BA72A0"/>
    <w:rsid w:val="00BC3C5E"/>
    <w:rsid w:val="00C65533"/>
    <w:rsid w:val="00CA568E"/>
    <w:rsid w:val="00CB3B0E"/>
    <w:rsid w:val="00CC3CC1"/>
    <w:rsid w:val="00CC7D42"/>
    <w:rsid w:val="00D10D0B"/>
    <w:rsid w:val="00D204F3"/>
    <w:rsid w:val="00D20B82"/>
    <w:rsid w:val="00D33F76"/>
    <w:rsid w:val="00D67FE7"/>
    <w:rsid w:val="00D723BE"/>
    <w:rsid w:val="00D96B25"/>
    <w:rsid w:val="00DE6D7B"/>
    <w:rsid w:val="00E15FD3"/>
    <w:rsid w:val="00E24167"/>
    <w:rsid w:val="00E429E5"/>
    <w:rsid w:val="00E4753D"/>
    <w:rsid w:val="00E612DB"/>
    <w:rsid w:val="00E84A0C"/>
    <w:rsid w:val="00EC7F70"/>
    <w:rsid w:val="00EE5ACB"/>
    <w:rsid w:val="00EF3213"/>
    <w:rsid w:val="00EF734B"/>
    <w:rsid w:val="00F5191B"/>
    <w:rsid w:val="00F51A6D"/>
    <w:rsid w:val="00F56F00"/>
    <w:rsid w:val="00FC294D"/>
    <w:rsid w:val="00FC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2181"/>
  <w15:docId w15:val="{AE3D43DE-9F34-4315-B477-5AB694CB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0C"/>
    <w:rPr>
      <w:rFonts w:ascii="Tahoma" w:hAnsi="Tahoma" w:cs="Tahoma"/>
      <w:sz w:val="16"/>
      <w:szCs w:val="16"/>
    </w:rPr>
  </w:style>
  <w:style w:type="paragraph" w:styleId="ListParagraph">
    <w:name w:val="List Paragraph"/>
    <w:basedOn w:val="Normal"/>
    <w:uiPriority w:val="34"/>
    <w:qFormat/>
    <w:rsid w:val="00D33F76"/>
    <w:pPr>
      <w:ind w:left="720"/>
      <w:contextualSpacing/>
    </w:pPr>
  </w:style>
  <w:style w:type="character" w:styleId="Hyperlink">
    <w:name w:val="Hyperlink"/>
    <w:basedOn w:val="DefaultParagraphFont"/>
    <w:uiPriority w:val="99"/>
    <w:unhideWhenUsed/>
    <w:rsid w:val="000C7E72"/>
    <w:rPr>
      <w:color w:val="0000FF" w:themeColor="hyperlink"/>
      <w:u w:val="single"/>
    </w:rPr>
  </w:style>
  <w:style w:type="paragraph" w:styleId="Header">
    <w:name w:val="header"/>
    <w:basedOn w:val="Normal"/>
    <w:link w:val="HeaderChar"/>
    <w:uiPriority w:val="99"/>
    <w:unhideWhenUsed/>
    <w:rsid w:val="000C7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E72"/>
  </w:style>
  <w:style w:type="paragraph" w:styleId="Footer">
    <w:name w:val="footer"/>
    <w:basedOn w:val="Normal"/>
    <w:link w:val="FooterChar"/>
    <w:uiPriority w:val="99"/>
    <w:unhideWhenUsed/>
    <w:rsid w:val="000C7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E72"/>
  </w:style>
  <w:style w:type="character" w:customStyle="1" w:styleId="UnresolvedMention1">
    <w:name w:val="Unresolved Mention1"/>
    <w:basedOn w:val="DefaultParagraphFont"/>
    <w:uiPriority w:val="99"/>
    <w:semiHidden/>
    <w:unhideWhenUsed/>
    <w:rsid w:val="00E61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2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20simplygourmetcaterers" TargetMode="External"/><Relationship Id="rId4" Type="http://schemas.openxmlformats.org/officeDocument/2006/relationships/settings" Target="settings.xml"/><Relationship Id="rId9" Type="http://schemas.openxmlformats.org/officeDocument/2006/relationships/hyperlink" Target="http://www.SimplyGourmetLunch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implyGourmetLunch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8C589-CB8A-4B69-A767-F502F176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Laptop</dc:creator>
  <cp:lastModifiedBy>Owner</cp:lastModifiedBy>
  <cp:revision>2</cp:revision>
  <cp:lastPrinted>2024-02-06T13:49:00Z</cp:lastPrinted>
  <dcterms:created xsi:type="dcterms:W3CDTF">2024-02-06T13:49:00Z</dcterms:created>
  <dcterms:modified xsi:type="dcterms:W3CDTF">2024-02-06T13:49:00Z</dcterms:modified>
</cp:coreProperties>
</file>